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60C" w:rsidRDefault="00EC260C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Lecture # 2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b/>
          <w:bCs/>
          <w:color w:val="000000"/>
          <w:sz w:val="24"/>
          <w:szCs w:val="24"/>
        </w:rPr>
        <w:t>Updating the Theories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As we updated the libertarian theory, so did we recognize the need for yet another theory </w:t>
      </w: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of</w:t>
      </w:r>
      <w:proofErr w:type="gramEnd"/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the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press to address those nations in states of change that do not fit into any of our previous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categories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>. Times change, as we know, the Soviet Union has not existed for over 20 years now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and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we have so many new media platforms today that we didn’t even conceive of when the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original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A6BEE">
        <w:rPr>
          <w:rFonts w:asciiTheme="majorBidi" w:hAnsiTheme="majorBidi" w:cstheme="majorBidi"/>
          <w:i/>
          <w:iCs/>
          <w:color w:val="000000"/>
          <w:sz w:val="24"/>
          <w:szCs w:val="24"/>
        </w:rPr>
        <w:t xml:space="preserve">Four Theories of the Press </w:t>
      </w:r>
      <w:r w:rsidRPr="006A6BEE">
        <w:rPr>
          <w:rFonts w:asciiTheme="majorBidi" w:hAnsiTheme="majorBidi" w:cstheme="majorBidi"/>
          <w:color w:val="000000"/>
          <w:sz w:val="24"/>
          <w:szCs w:val="24"/>
        </w:rPr>
        <w:t>was published. Traditionally, in cultural change, 50 years</w:t>
      </w:r>
    </w:p>
    <w:p w:rsidR="006A6BEE" w:rsidRPr="00B800FA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may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or may not be that significant; in fact, throughout history, </w:t>
      </w:r>
      <w:r w:rsidRPr="00B800FA">
        <w:rPr>
          <w:rFonts w:asciiTheme="majorBidi" w:hAnsiTheme="majorBidi" w:cstheme="majorBidi"/>
          <w:b/>
          <w:bCs/>
          <w:color w:val="000000"/>
          <w:sz w:val="24"/>
          <w:szCs w:val="24"/>
        </w:rPr>
        <w:t>our civilizations remained</w:t>
      </w:r>
    </w:p>
    <w:p w:rsidR="006A6BEE" w:rsidRPr="00B800FA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proofErr w:type="gramStart"/>
      <w:r w:rsidRPr="00B800FA">
        <w:rPr>
          <w:rFonts w:asciiTheme="majorBidi" w:hAnsiTheme="majorBidi" w:cstheme="majorBidi"/>
          <w:b/>
          <w:bCs/>
          <w:color w:val="000000"/>
          <w:sz w:val="24"/>
          <w:szCs w:val="24"/>
        </w:rPr>
        <w:t>constant</w:t>
      </w:r>
      <w:proofErr w:type="gramEnd"/>
      <w:r w:rsidRPr="00B800FA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for hundreds of years with no real changes. But to say societies have changed, world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B800FA">
        <w:rPr>
          <w:rFonts w:asciiTheme="majorBidi" w:hAnsiTheme="majorBidi" w:cstheme="majorBidi"/>
          <w:b/>
          <w:bCs/>
          <w:color w:val="000000"/>
          <w:sz w:val="24"/>
          <w:szCs w:val="24"/>
        </w:rPr>
        <w:t>views</w:t>
      </w:r>
      <w:proofErr w:type="gramEnd"/>
      <w:r w:rsidRPr="00B800FA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have changed and the way we disseminate information has changed</w:t>
      </w:r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over the past 50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years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>, is quite the understatement.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With this is mind, we now look at the 1995 publication </w:t>
      </w:r>
      <w:r w:rsidRPr="006A6BEE">
        <w:rPr>
          <w:rFonts w:asciiTheme="majorBidi" w:hAnsiTheme="majorBidi" w:cstheme="majorBidi"/>
          <w:i/>
          <w:iCs/>
          <w:color w:val="000000"/>
          <w:sz w:val="24"/>
          <w:szCs w:val="24"/>
        </w:rPr>
        <w:t>Last Rights: Revisiting the Four Theories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i/>
          <w:iCs/>
          <w:color w:val="000000"/>
          <w:sz w:val="24"/>
          <w:szCs w:val="24"/>
        </w:rPr>
        <w:t>of</w:t>
      </w:r>
      <w:proofErr w:type="gramEnd"/>
      <w:r w:rsidRPr="006A6BEE">
        <w:rPr>
          <w:rFonts w:asciiTheme="majorBidi" w:hAnsiTheme="majorBidi" w:cstheme="majorBidi"/>
          <w:i/>
          <w:iCs/>
          <w:color w:val="000000"/>
          <w:sz w:val="24"/>
          <w:szCs w:val="24"/>
        </w:rPr>
        <w:t xml:space="preserve"> the Press </w:t>
      </w:r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by John </w:t>
      </w:r>
      <w:proofErr w:type="spellStart"/>
      <w:r w:rsidRPr="006A6BEE">
        <w:rPr>
          <w:rFonts w:asciiTheme="majorBidi" w:hAnsiTheme="majorBidi" w:cstheme="majorBidi"/>
          <w:color w:val="000000"/>
          <w:sz w:val="24"/>
          <w:szCs w:val="24"/>
        </w:rPr>
        <w:t>Nerone</w:t>
      </w:r>
      <w:proofErr w:type="spell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. </w:t>
      </w:r>
      <w:proofErr w:type="spellStart"/>
      <w:r w:rsidRPr="006A6BEE">
        <w:rPr>
          <w:rFonts w:asciiTheme="majorBidi" w:hAnsiTheme="majorBidi" w:cstheme="majorBidi"/>
          <w:color w:val="000000"/>
          <w:sz w:val="24"/>
          <w:szCs w:val="24"/>
        </w:rPr>
        <w:t>Nerone</w:t>
      </w:r>
      <w:proofErr w:type="spell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and his colleagues suggested several things about the way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we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should now view these theories. They believed that we should not view them as a timeless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set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of categories but instead a critique set that was reflective of the politics and economics of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its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day. With this in mind, further critics have suggested that we must deal emerging nations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that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are in the process of building modern economies.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b/>
          <w:bCs/>
          <w:color w:val="000000"/>
          <w:sz w:val="24"/>
          <w:szCs w:val="24"/>
        </w:rPr>
        <w:t>Development Theory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color w:val="000000"/>
          <w:sz w:val="24"/>
          <w:szCs w:val="24"/>
        </w:rPr>
        <w:t>These critics believe that a fifth theory should be added, development theory. Development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theory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addresses the special needs of the af</w:t>
      </w:r>
      <w:r w:rsidR="00B800FA">
        <w:rPr>
          <w:rFonts w:asciiTheme="majorBidi" w:hAnsiTheme="majorBidi" w:cstheme="majorBidi"/>
          <w:color w:val="000000"/>
          <w:sz w:val="24"/>
          <w:szCs w:val="24"/>
        </w:rPr>
        <w:t>orementioned emerging nations.</w:t>
      </w:r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A6BEE">
        <w:rPr>
          <w:rFonts w:asciiTheme="majorBidi" w:hAnsiTheme="majorBidi" w:cstheme="majorBidi"/>
          <w:b/>
          <w:bCs/>
          <w:color w:val="000000"/>
          <w:sz w:val="24"/>
          <w:szCs w:val="24"/>
        </w:rPr>
        <w:t>Development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Theory </w:t>
      </w:r>
      <w:r w:rsidRPr="006A6BEE">
        <w:rPr>
          <w:rFonts w:asciiTheme="majorBidi" w:hAnsiTheme="majorBidi" w:cstheme="majorBidi"/>
          <w:color w:val="000000"/>
          <w:sz w:val="24"/>
          <w:szCs w:val="24"/>
        </w:rPr>
        <w:t>says, “</w:t>
      </w: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developing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nations may need to use temporary controls in order to establish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identity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as well as interactions with other nations for commerce and good will.” Dennis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spellStart"/>
      <w:r w:rsidRPr="006A6BEE">
        <w:rPr>
          <w:rFonts w:asciiTheme="majorBidi" w:hAnsiTheme="majorBidi" w:cstheme="majorBidi"/>
          <w:color w:val="000000"/>
          <w:sz w:val="24"/>
          <w:szCs w:val="24"/>
        </w:rPr>
        <w:t>McQuail</w:t>
      </w:r>
      <w:proofErr w:type="spell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writes that less-developed societies undergoing the transition from colonial rule to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independence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have different needs because they lack the money, infrastructure, skills, and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audiences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to susta</w:t>
      </w:r>
      <w:r w:rsidR="00B800FA">
        <w:rPr>
          <w:rFonts w:asciiTheme="majorBidi" w:hAnsiTheme="majorBidi" w:cstheme="majorBidi"/>
          <w:color w:val="000000"/>
          <w:sz w:val="24"/>
          <w:szCs w:val="24"/>
        </w:rPr>
        <w:t>in a free market media system.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color w:val="000000"/>
          <w:sz w:val="24"/>
          <w:szCs w:val="24"/>
        </w:rPr>
        <w:t>So we can conclude that whether an established democracy, dictato</w:t>
      </w:r>
      <w:bookmarkStart w:id="0" w:name="_GoBack"/>
      <w:bookmarkEnd w:id="0"/>
      <w:r w:rsidRPr="006A6BEE">
        <w:rPr>
          <w:rFonts w:asciiTheme="majorBidi" w:hAnsiTheme="majorBidi" w:cstheme="majorBidi"/>
          <w:color w:val="000000"/>
          <w:sz w:val="24"/>
          <w:szCs w:val="24"/>
        </w:rPr>
        <w:t>rship, or monarchy or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developing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nation, systems, or theories of how to best operate mass media outlets under each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of</w:t>
      </w:r>
      <w:proofErr w:type="gramEnd"/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these types of governments have been well documented and are historically well followed.</w:t>
      </w:r>
    </w:p>
    <w:p w:rsidR="006A6BEE" w:rsidRPr="006A6BEE" w:rsidRDefault="006A6BEE" w:rsidP="006A6B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color w:val="000000"/>
          <w:sz w:val="24"/>
          <w:szCs w:val="24"/>
        </w:rPr>
        <w:t>Whether or not you agree or disagree with any or all of these theories is not at question here.</w:t>
      </w:r>
    </w:p>
    <w:p w:rsidR="006A6BEE" w:rsidRPr="006A6BEE" w:rsidRDefault="006A6BEE" w:rsidP="00B800F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What is at the center of the discussion is that mass media is as </w:t>
      </w:r>
      <w:proofErr w:type="gramStart"/>
      <w:r w:rsidRPr="006A6BEE">
        <w:rPr>
          <w:rFonts w:asciiTheme="majorBidi" w:hAnsiTheme="majorBidi" w:cstheme="majorBidi"/>
          <w:color w:val="000000"/>
          <w:sz w:val="24"/>
          <w:szCs w:val="24"/>
        </w:rPr>
        <w:t>varied</w:t>
      </w:r>
      <w:r w:rsidR="00B800FA">
        <w:rPr>
          <w:rFonts w:asciiTheme="majorBidi" w:hAnsiTheme="majorBidi" w:cstheme="majorBidi"/>
          <w:color w:val="000000"/>
          <w:sz w:val="24"/>
          <w:szCs w:val="24"/>
        </w:rPr>
        <w:t>(</w:t>
      </w:r>
      <w:proofErr w:type="gramEnd"/>
      <w:r w:rsidR="00B800FA">
        <w:rPr>
          <w:rFonts w:asciiTheme="majorBidi" w:hAnsiTheme="majorBidi" w:cstheme="majorBidi"/>
          <w:color w:val="000000"/>
          <w:sz w:val="24"/>
          <w:szCs w:val="24"/>
        </w:rPr>
        <w:t>wide ranging , diverse)</w:t>
      </w:r>
      <w:r w:rsidRPr="006A6BEE">
        <w:rPr>
          <w:rFonts w:asciiTheme="majorBidi" w:hAnsiTheme="majorBidi" w:cstheme="majorBidi"/>
          <w:color w:val="000000"/>
          <w:sz w:val="24"/>
          <w:szCs w:val="24"/>
        </w:rPr>
        <w:t xml:space="preserve"> as the nations in which</w:t>
      </w:r>
      <w:r w:rsidR="00B800F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A6BEE">
        <w:rPr>
          <w:rFonts w:asciiTheme="majorBidi" w:hAnsiTheme="majorBidi" w:cstheme="majorBidi"/>
          <w:color w:val="000000"/>
          <w:sz w:val="24"/>
          <w:szCs w:val="24"/>
        </w:rPr>
        <w:t>the media outlets do business.</w:t>
      </w:r>
    </w:p>
    <w:sectPr w:rsidR="006A6BEE" w:rsidRPr="006A6B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081"/>
    <w:rsid w:val="006A6BEE"/>
    <w:rsid w:val="006C0081"/>
    <w:rsid w:val="00B800FA"/>
    <w:rsid w:val="00DB0BEA"/>
    <w:rsid w:val="00EC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 Computers</dc:creator>
  <cp:keywords/>
  <dc:description/>
  <cp:lastModifiedBy>Dua Computers</cp:lastModifiedBy>
  <cp:revision>4</cp:revision>
  <dcterms:created xsi:type="dcterms:W3CDTF">2019-10-14T13:14:00Z</dcterms:created>
  <dcterms:modified xsi:type="dcterms:W3CDTF">2019-10-15T04:50:00Z</dcterms:modified>
</cp:coreProperties>
</file>